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C6" w:rsidRDefault="00EF00C6">
      <w:pPr>
        <w:pStyle w:val="BodyText"/>
        <w:ind w:left="145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-184150</wp:posOffset>
                </wp:positionV>
                <wp:extent cx="6636385" cy="94678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02B" w:rsidRDefault="0076102B" w:rsidP="007610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22C98" w:rsidRDefault="00A22C98" w:rsidP="00A22C98">
                            <w:pPr>
                              <w:pStyle w:val="Heading1"/>
                              <w:spacing w:line="360" w:lineRule="auto"/>
                              <w:ind w:right="2801"/>
                              <w:jc w:val="center"/>
                            </w:pPr>
                            <w:r>
                              <w:t>INSTITUTE OF NANOSCIENCE AND TECHNOLOGY MOHALI</w:t>
                            </w:r>
                          </w:p>
                          <w:p w:rsidR="00A22C98" w:rsidRDefault="00A22C98" w:rsidP="00A22C98">
                            <w:pPr>
                              <w:pStyle w:val="Heading1"/>
                              <w:ind w:left="238" w:right="2801"/>
                              <w:jc w:val="center"/>
                              <w:rPr>
                                <w:spacing w:val="-2"/>
                              </w:rPr>
                            </w:pPr>
                            <w:r w:rsidRPr="00A22C98">
                              <w:rPr>
                                <w:spacing w:val="-2"/>
                              </w:rPr>
                              <w:t>REQUISITION</w:t>
                            </w:r>
                            <w:r w:rsidRPr="00A22C98">
                              <w:t xml:space="preserve"> </w:t>
                            </w:r>
                            <w:r w:rsidRPr="00A22C98">
                              <w:rPr>
                                <w:spacing w:val="-2"/>
                              </w:rPr>
                              <w:t>FORM</w:t>
                            </w:r>
                            <w:r w:rsidRPr="00A22C98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A22C98">
                              <w:rPr>
                                <w:spacing w:val="-2"/>
                              </w:rPr>
                              <w:t>FOR</w:t>
                            </w:r>
                            <w:r w:rsidRPr="00A22C98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A22C98">
                              <w:rPr>
                                <w:spacing w:val="-2"/>
                              </w:rPr>
                              <w:t>RT-PCR</w:t>
                            </w:r>
                            <w:r w:rsidRPr="00A22C98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A22C98">
                              <w:rPr>
                                <w:spacing w:val="-2"/>
                              </w:rPr>
                              <w:t>ANALYSIS</w:t>
                            </w:r>
                          </w:p>
                          <w:p w:rsidR="00A22C98" w:rsidRPr="00A22C98" w:rsidRDefault="00A22C98" w:rsidP="00A22C98">
                            <w:pPr>
                              <w:pStyle w:val="Heading1"/>
                              <w:ind w:left="238" w:right="280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Internal Users only</w:t>
                            </w:r>
                          </w:p>
                          <w:p w:rsidR="0076102B" w:rsidRPr="00A22C98" w:rsidRDefault="0076102B" w:rsidP="00A22C9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2101" w:rsidRPr="00A22C98" w:rsidRDefault="00EB2101" w:rsidP="00A22C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5.75pt;margin-top:-14.5pt;width:522.55pt;height:74.5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sTtQIAALo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" filled="f" stroked="f">
                <v:textbox>
                  <w:txbxContent>
                    <w:p w:rsidR="0076102B" w:rsidRDefault="0076102B" w:rsidP="007610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22C98" w:rsidRDefault="00A22C98" w:rsidP="00A22C98">
                      <w:pPr>
                        <w:pStyle w:val="Heading1"/>
                        <w:spacing w:line="360" w:lineRule="auto"/>
                        <w:ind w:right="2801"/>
                        <w:jc w:val="center"/>
                      </w:pPr>
                      <w:r>
                        <w:t>INSTITUTE OF NANOSCIENCE AND TECHNOLOGY MOHALI</w:t>
                      </w:r>
                    </w:p>
                    <w:p w:rsidR="00A22C98" w:rsidRDefault="00A22C98" w:rsidP="00A22C98">
                      <w:pPr>
                        <w:pStyle w:val="Heading1"/>
                        <w:ind w:left="238" w:right="2801"/>
                        <w:jc w:val="center"/>
                        <w:rPr>
                          <w:spacing w:val="-2"/>
                        </w:rPr>
                      </w:pPr>
                      <w:r w:rsidRPr="00A22C98">
                        <w:rPr>
                          <w:spacing w:val="-2"/>
                        </w:rPr>
                        <w:t>REQUISITION</w:t>
                      </w:r>
                      <w:r w:rsidRPr="00A22C98">
                        <w:t xml:space="preserve"> </w:t>
                      </w:r>
                      <w:r w:rsidRPr="00A22C98">
                        <w:rPr>
                          <w:spacing w:val="-2"/>
                        </w:rPr>
                        <w:t>FORM</w:t>
                      </w:r>
                      <w:r w:rsidRPr="00A22C98">
                        <w:rPr>
                          <w:spacing w:val="2"/>
                        </w:rPr>
                        <w:t xml:space="preserve"> </w:t>
                      </w:r>
                      <w:r w:rsidRPr="00A22C98">
                        <w:rPr>
                          <w:spacing w:val="-2"/>
                        </w:rPr>
                        <w:t>FOR</w:t>
                      </w:r>
                      <w:r w:rsidRPr="00A22C98">
                        <w:rPr>
                          <w:spacing w:val="2"/>
                        </w:rPr>
                        <w:t xml:space="preserve"> </w:t>
                      </w:r>
                      <w:r w:rsidRPr="00A22C98">
                        <w:rPr>
                          <w:spacing w:val="-2"/>
                        </w:rPr>
                        <w:t>RT-PCR</w:t>
                      </w:r>
                      <w:r w:rsidRPr="00A22C98">
                        <w:rPr>
                          <w:spacing w:val="-13"/>
                        </w:rPr>
                        <w:t xml:space="preserve"> </w:t>
                      </w:r>
                      <w:r w:rsidRPr="00A22C98">
                        <w:rPr>
                          <w:spacing w:val="-2"/>
                        </w:rPr>
                        <w:t>ANALYSIS</w:t>
                      </w:r>
                    </w:p>
                    <w:p w:rsidR="00A22C98" w:rsidRPr="00A22C98" w:rsidRDefault="00A22C98" w:rsidP="00A22C98">
                      <w:pPr>
                        <w:pStyle w:val="Heading1"/>
                        <w:ind w:left="238" w:right="2801"/>
                        <w:jc w:val="center"/>
                      </w:pPr>
                      <w:r>
                        <w:rPr>
                          <w:spacing w:val="-2"/>
                        </w:rPr>
                        <w:t>Internal Users only</w:t>
                      </w:r>
                    </w:p>
                    <w:p w:rsidR="0076102B" w:rsidRPr="00A22C98" w:rsidRDefault="0076102B" w:rsidP="00A22C98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00000" w:rsidRPr="00A22C98" w:rsidRDefault="00EF00C6" w:rsidP="00A22C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02B">
        <w:rPr>
          <w:noProof/>
          <w:sz w:val="20"/>
          <w:lang w:val="en-IN" w:eastAsia="en-IN"/>
        </w:rPr>
        <w:drawing>
          <wp:inline distT="0" distB="0" distL="0" distR="0">
            <wp:extent cx="1237491" cy="749810"/>
            <wp:effectExtent l="19050" t="0" r="759" b="0"/>
            <wp:docPr id="1" name="Picture 0" descr="Institute_of_Nano_Science_and_Technology_(INST),_Mohal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e_of_Nano_Science_and_Technology_(INST),_Mohali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91" cy="74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2B" w:rsidRDefault="00EF00C6">
      <w:pPr>
        <w:pStyle w:val="Heading1"/>
        <w:spacing w:before="48"/>
        <w:ind w:left="2873" w:right="2801"/>
        <w:jc w:val="center"/>
        <w:rPr>
          <w:spacing w:val="-2"/>
        </w:rPr>
      </w:pPr>
      <w:r>
        <w:rPr>
          <w:noProof/>
          <w:spacing w:val="-2"/>
          <w:lang w:val="en-IN" w:eastAsia="en-IN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112395</wp:posOffset>
                </wp:positionV>
                <wp:extent cx="6673215" cy="15875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3215" cy="15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F5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1.35pt;margin-top:8.85pt;width:525.45pt;height:1.25pt;flip:y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" strokeweight="3pt"/>
            </w:pict>
          </mc:Fallback>
        </mc:AlternateContent>
      </w:r>
    </w:p>
    <w:p w:rsidR="000A04C6" w:rsidRDefault="000A04C6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3670"/>
      </w:tblGrid>
      <w:tr w:rsidR="000A04C6" w:rsidRPr="00D906D3">
        <w:trPr>
          <w:trHeight w:val="323"/>
        </w:trPr>
        <w:tc>
          <w:tcPr>
            <w:tcW w:w="6810" w:type="dxa"/>
          </w:tcPr>
          <w:p w:rsidR="000A04C6" w:rsidRPr="00D906D3" w:rsidRDefault="0095754E">
            <w:pPr>
              <w:pStyle w:val="TableParagraph"/>
              <w:spacing w:before="29"/>
              <w:ind w:left="2657" w:right="2546"/>
              <w:jc w:val="center"/>
              <w:rPr>
                <w:b/>
              </w:rPr>
            </w:pPr>
            <w:r w:rsidRPr="00D906D3">
              <w:rPr>
                <w:b/>
              </w:rPr>
              <w:t>Student</w:t>
            </w:r>
            <w:r w:rsidRPr="00D906D3">
              <w:rPr>
                <w:b/>
                <w:spacing w:val="-1"/>
              </w:rPr>
              <w:t xml:space="preserve"> </w:t>
            </w:r>
            <w:r w:rsidRPr="00D906D3">
              <w:rPr>
                <w:b/>
              </w:rPr>
              <w:t>(Internal)</w:t>
            </w:r>
          </w:p>
        </w:tc>
        <w:tc>
          <w:tcPr>
            <w:tcW w:w="3670" w:type="dxa"/>
          </w:tcPr>
          <w:p w:rsidR="000A04C6" w:rsidRPr="00D906D3" w:rsidRDefault="0095754E">
            <w:pPr>
              <w:pStyle w:val="TableParagraph"/>
              <w:tabs>
                <w:tab w:val="left" w:pos="1792"/>
                <w:tab w:val="left" w:pos="2348"/>
                <w:tab w:val="left" w:pos="2955"/>
              </w:tabs>
              <w:spacing w:before="29"/>
              <w:ind w:left="765"/>
              <w:rPr>
                <w:b/>
              </w:rPr>
            </w:pPr>
            <w:r w:rsidRPr="00D906D3">
              <w:rPr>
                <w:b/>
              </w:rPr>
              <w:t>Date:</w:t>
            </w:r>
            <w:r w:rsidRPr="00D906D3">
              <w:rPr>
                <w:b/>
                <w:u w:val="single"/>
              </w:rPr>
              <w:tab/>
            </w:r>
            <w:r w:rsidRPr="00D906D3">
              <w:rPr>
                <w:b/>
              </w:rPr>
              <w:t>/</w:t>
            </w:r>
            <w:r w:rsidRPr="00D906D3">
              <w:rPr>
                <w:b/>
                <w:u w:val="single"/>
              </w:rPr>
              <w:tab/>
            </w:r>
            <w:r w:rsidRPr="00D906D3">
              <w:rPr>
                <w:b/>
              </w:rPr>
              <w:t>/</w:t>
            </w:r>
            <w:r w:rsidRPr="00D906D3">
              <w:rPr>
                <w:b/>
                <w:u w:val="single"/>
              </w:rPr>
              <w:t xml:space="preserve"> </w:t>
            </w:r>
            <w:r w:rsidRPr="00D906D3">
              <w:rPr>
                <w:b/>
                <w:u w:val="single"/>
              </w:rPr>
              <w:tab/>
            </w:r>
          </w:p>
        </w:tc>
      </w:tr>
    </w:tbl>
    <w:p w:rsidR="000A04C6" w:rsidRPr="00D906D3" w:rsidRDefault="0095754E">
      <w:pPr>
        <w:spacing w:before="234"/>
        <w:ind w:left="240"/>
        <w:rPr>
          <w:b/>
        </w:rPr>
      </w:pPr>
      <w:r w:rsidRPr="00D906D3">
        <w:rPr>
          <w:b/>
        </w:rPr>
        <w:t xml:space="preserve">1.  </w:t>
      </w:r>
      <w:r w:rsidRPr="00D906D3">
        <w:rPr>
          <w:b/>
          <w:spacing w:val="25"/>
        </w:rPr>
        <w:t xml:space="preserve"> </w:t>
      </w:r>
      <w:r w:rsidRPr="00D906D3">
        <w:rPr>
          <w:b/>
        </w:rPr>
        <w:t>Name:</w:t>
      </w:r>
      <w:r w:rsidRPr="00D906D3">
        <w:rPr>
          <w:b/>
          <w:spacing w:val="1"/>
        </w:rPr>
        <w:t xml:space="preserve"> </w:t>
      </w:r>
      <w:r w:rsidRPr="00D906D3">
        <w:rPr>
          <w:b/>
        </w:rPr>
        <w:t>……………………………………………………….…….. 2.</w:t>
      </w:r>
      <w:r w:rsidRPr="00D906D3">
        <w:rPr>
          <w:b/>
          <w:spacing w:val="-1"/>
        </w:rPr>
        <w:t xml:space="preserve"> </w:t>
      </w:r>
      <w:r w:rsidRPr="00D906D3">
        <w:rPr>
          <w:b/>
        </w:rPr>
        <w:t>Designation:</w:t>
      </w:r>
      <w:r w:rsidRPr="00D906D3">
        <w:rPr>
          <w:b/>
          <w:spacing w:val="-2"/>
        </w:rPr>
        <w:t xml:space="preserve"> </w:t>
      </w:r>
      <w:r w:rsidRPr="00D906D3">
        <w:rPr>
          <w:b/>
        </w:rPr>
        <w:t>………………………………..</w:t>
      </w:r>
    </w:p>
    <w:p w:rsidR="000A04C6" w:rsidRPr="00D906D3" w:rsidRDefault="000A04C6">
      <w:pPr>
        <w:pStyle w:val="BodyText"/>
        <w:rPr>
          <w:b/>
          <w:sz w:val="22"/>
        </w:rPr>
      </w:pPr>
    </w:p>
    <w:p w:rsidR="000A04C6" w:rsidRPr="00D906D3" w:rsidRDefault="0095754E">
      <w:pPr>
        <w:ind w:left="240"/>
        <w:rPr>
          <w:b/>
        </w:rPr>
      </w:pPr>
      <w:r w:rsidRPr="00D906D3">
        <w:rPr>
          <w:b/>
        </w:rPr>
        <w:t xml:space="preserve">3.  </w:t>
      </w:r>
      <w:r w:rsidRPr="00D906D3">
        <w:rPr>
          <w:b/>
          <w:spacing w:val="25"/>
        </w:rPr>
        <w:t xml:space="preserve"> </w:t>
      </w:r>
      <w:r w:rsidRPr="00D906D3">
        <w:rPr>
          <w:b/>
        </w:rPr>
        <w:t xml:space="preserve">Email ID: </w:t>
      </w:r>
      <w:proofErr w:type="gramStart"/>
      <w:r w:rsidRPr="00D906D3">
        <w:rPr>
          <w:b/>
        </w:rPr>
        <w:t>………………………………………...……..…..……...</w:t>
      </w:r>
      <w:proofErr w:type="gramEnd"/>
      <w:r w:rsidRPr="00D906D3">
        <w:rPr>
          <w:b/>
          <w:spacing w:val="-1"/>
        </w:rPr>
        <w:t xml:space="preserve"> </w:t>
      </w:r>
      <w:r w:rsidRPr="00D906D3">
        <w:rPr>
          <w:b/>
        </w:rPr>
        <w:t>4.</w:t>
      </w:r>
      <w:r w:rsidRPr="00D906D3">
        <w:rPr>
          <w:b/>
          <w:spacing w:val="-4"/>
        </w:rPr>
        <w:t xml:space="preserve"> </w:t>
      </w:r>
      <w:r w:rsidRPr="00D906D3">
        <w:rPr>
          <w:b/>
        </w:rPr>
        <w:t>Mobile</w:t>
      </w:r>
      <w:r w:rsidRPr="00D906D3">
        <w:rPr>
          <w:b/>
          <w:spacing w:val="-3"/>
        </w:rPr>
        <w:t xml:space="preserve"> </w:t>
      </w:r>
      <w:r w:rsidRPr="00D906D3">
        <w:rPr>
          <w:b/>
        </w:rPr>
        <w:t>number:</w:t>
      </w:r>
      <w:r w:rsidRPr="00D906D3">
        <w:rPr>
          <w:b/>
          <w:spacing w:val="-1"/>
        </w:rPr>
        <w:t xml:space="preserve"> </w:t>
      </w:r>
      <w:r w:rsidRPr="00D906D3">
        <w:rPr>
          <w:b/>
        </w:rPr>
        <w:t>………..………...…….......</w:t>
      </w:r>
    </w:p>
    <w:p w:rsidR="000A04C6" w:rsidRPr="00D906D3" w:rsidRDefault="000A04C6">
      <w:pPr>
        <w:pStyle w:val="BodyText"/>
        <w:spacing w:before="6"/>
        <w:rPr>
          <w:b/>
          <w:sz w:val="22"/>
        </w:rPr>
      </w:pPr>
    </w:p>
    <w:p w:rsidR="000A04C6" w:rsidRPr="00D906D3" w:rsidRDefault="0095754E">
      <w:pPr>
        <w:pStyle w:val="Heading1"/>
      </w:pPr>
      <w:r w:rsidRPr="00D906D3">
        <w:rPr>
          <w:u w:val="thick"/>
        </w:rPr>
        <w:t>Sample</w:t>
      </w:r>
      <w:r w:rsidRPr="00D906D3">
        <w:rPr>
          <w:spacing w:val="-2"/>
          <w:u w:val="thick"/>
        </w:rPr>
        <w:t xml:space="preserve"> </w:t>
      </w:r>
      <w:r w:rsidRPr="00D906D3">
        <w:rPr>
          <w:u w:val="thick"/>
        </w:rPr>
        <w:t>Details:</w:t>
      </w:r>
    </w:p>
    <w:p w:rsidR="000A04C6" w:rsidRPr="00D906D3" w:rsidRDefault="0095754E">
      <w:pPr>
        <w:spacing w:before="132"/>
        <w:ind w:left="240"/>
        <w:rPr>
          <w:b/>
          <w:sz w:val="24"/>
        </w:rPr>
      </w:pPr>
      <w:r w:rsidRPr="00D906D3">
        <w:rPr>
          <w:b/>
          <w:sz w:val="24"/>
        </w:rPr>
        <w:t>No.</w:t>
      </w:r>
      <w:r w:rsidRPr="00D906D3">
        <w:rPr>
          <w:b/>
          <w:spacing w:val="-1"/>
          <w:sz w:val="24"/>
        </w:rPr>
        <w:t xml:space="preserve"> </w:t>
      </w:r>
      <w:r w:rsidRPr="00D906D3">
        <w:rPr>
          <w:b/>
          <w:sz w:val="24"/>
        </w:rPr>
        <w:t>of</w:t>
      </w:r>
      <w:r w:rsidRPr="00D906D3">
        <w:rPr>
          <w:b/>
          <w:spacing w:val="-2"/>
          <w:sz w:val="24"/>
        </w:rPr>
        <w:t xml:space="preserve"> </w:t>
      </w:r>
      <w:r w:rsidRPr="00D906D3">
        <w:rPr>
          <w:b/>
          <w:sz w:val="24"/>
        </w:rPr>
        <w:t>samples: ………….</w:t>
      </w:r>
    </w:p>
    <w:p w:rsidR="000A04C6" w:rsidRPr="00D906D3" w:rsidRDefault="000A04C6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419"/>
        <w:gridCol w:w="1702"/>
        <w:gridCol w:w="1843"/>
        <w:gridCol w:w="1702"/>
        <w:gridCol w:w="1841"/>
        <w:gridCol w:w="1725"/>
      </w:tblGrid>
      <w:tr w:rsidR="000A04C6" w:rsidRPr="00D906D3" w:rsidTr="00D906D3">
        <w:trPr>
          <w:trHeight w:val="566"/>
        </w:trPr>
        <w:tc>
          <w:tcPr>
            <w:tcW w:w="425" w:type="dxa"/>
          </w:tcPr>
          <w:p w:rsidR="000A04C6" w:rsidRPr="00D906D3" w:rsidRDefault="0095754E">
            <w:pPr>
              <w:pStyle w:val="TableParagraph"/>
              <w:spacing w:before="49"/>
              <w:ind w:left="88" w:right="67" w:firstLine="14"/>
              <w:rPr>
                <w:b/>
                <w:sz w:val="20"/>
              </w:rPr>
            </w:pPr>
            <w:r w:rsidRPr="00D906D3">
              <w:rPr>
                <w:b/>
                <w:sz w:val="20"/>
              </w:rPr>
              <w:t>Sl.</w:t>
            </w:r>
            <w:r w:rsidRPr="00D906D3">
              <w:rPr>
                <w:b/>
                <w:spacing w:val="-47"/>
                <w:sz w:val="20"/>
              </w:rPr>
              <w:t xml:space="preserve"> </w:t>
            </w:r>
            <w:r w:rsidRPr="00D906D3">
              <w:rPr>
                <w:b/>
                <w:sz w:val="20"/>
              </w:rPr>
              <w:t>No</w:t>
            </w:r>
          </w:p>
        </w:tc>
        <w:tc>
          <w:tcPr>
            <w:tcW w:w="1419" w:type="dxa"/>
          </w:tcPr>
          <w:p w:rsidR="000A04C6" w:rsidRPr="00D906D3" w:rsidRDefault="0095754E">
            <w:pPr>
              <w:pStyle w:val="TableParagraph"/>
              <w:spacing w:before="164"/>
              <w:ind w:left="256"/>
              <w:rPr>
                <w:b/>
                <w:sz w:val="20"/>
              </w:rPr>
            </w:pPr>
            <w:r w:rsidRPr="00D906D3">
              <w:rPr>
                <w:b/>
                <w:sz w:val="20"/>
              </w:rPr>
              <w:t>Sample</w:t>
            </w:r>
            <w:r w:rsidRPr="00D906D3">
              <w:rPr>
                <w:b/>
                <w:spacing w:val="-3"/>
                <w:sz w:val="20"/>
              </w:rPr>
              <w:t xml:space="preserve"> </w:t>
            </w:r>
            <w:r w:rsidRPr="00D906D3">
              <w:rPr>
                <w:b/>
                <w:sz w:val="20"/>
              </w:rPr>
              <w:t>ID</w:t>
            </w:r>
          </w:p>
        </w:tc>
        <w:tc>
          <w:tcPr>
            <w:tcW w:w="1702" w:type="dxa"/>
          </w:tcPr>
          <w:p w:rsidR="000A04C6" w:rsidRPr="00D906D3" w:rsidRDefault="0095754E">
            <w:pPr>
              <w:pStyle w:val="TableParagraph"/>
              <w:spacing w:before="164"/>
              <w:ind w:left="169"/>
              <w:rPr>
                <w:b/>
                <w:sz w:val="20"/>
              </w:rPr>
            </w:pPr>
            <w:r w:rsidRPr="00D906D3">
              <w:rPr>
                <w:b/>
                <w:sz w:val="20"/>
              </w:rPr>
              <w:t>Internal</w:t>
            </w:r>
            <w:r w:rsidRPr="00D906D3">
              <w:rPr>
                <w:b/>
                <w:spacing w:val="-5"/>
                <w:sz w:val="20"/>
              </w:rPr>
              <w:t xml:space="preserve"> </w:t>
            </w:r>
            <w:r w:rsidRPr="00D906D3">
              <w:rPr>
                <w:b/>
                <w:sz w:val="20"/>
              </w:rPr>
              <w:t>control</w:t>
            </w:r>
          </w:p>
        </w:tc>
        <w:tc>
          <w:tcPr>
            <w:tcW w:w="1843" w:type="dxa"/>
          </w:tcPr>
          <w:p w:rsidR="000A04C6" w:rsidRPr="00D906D3" w:rsidRDefault="0095754E">
            <w:pPr>
              <w:pStyle w:val="TableParagraph"/>
              <w:spacing w:before="164"/>
              <w:ind w:left="676" w:right="676"/>
              <w:jc w:val="center"/>
              <w:rPr>
                <w:b/>
                <w:sz w:val="20"/>
              </w:rPr>
            </w:pPr>
            <w:r w:rsidRPr="00D906D3">
              <w:rPr>
                <w:b/>
                <w:sz w:val="20"/>
              </w:rPr>
              <w:t>Gene</w:t>
            </w:r>
          </w:p>
        </w:tc>
        <w:tc>
          <w:tcPr>
            <w:tcW w:w="1702" w:type="dxa"/>
          </w:tcPr>
          <w:p w:rsidR="000A04C6" w:rsidRPr="00D906D3" w:rsidRDefault="0095754E">
            <w:pPr>
              <w:pStyle w:val="TableParagraph"/>
              <w:spacing w:before="164"/>
              <w:ind w:left="667" w:right="667"/>
              <w:jc w:val="center"/>
              <w:rPr>
                <w:b/>
                <w:sz w:val="20"/>
              </w:rPr>
            </w:pPr>
            <w:r w:rsidRPr="00D906D3">
              <w:rPr>
                <w:b/>
                <w:sz w:val="20"/>
              </w:rPr>
              <w:t>TM</w:t>
            </w:r>
          </w:p>
        </w:tc>
        <w:tc>
          <w:tcPr>
            <w:tcW w:w="1841" w:type="dxa"/>
          </w:tcPr>
          <w:p w:rsidR="000A04C6" w:rsidRPr="00D906D3" w:rsidRDefault="0095754E">
            <w:pPr>
              <w:pStyle w:val="TableParagraph"/>
              <w:spacing w:before="164"/>
              <w:ind w:left="731" w:right="731"/>
              <w:jc w:val="center"/>
              <w:rPr>
                <w:b/>
                <w:sz w:val="20"/>
              </w:rPr>
            </w:pPr>
            <w:r w:rsidRPr="00D906D3">
              <w:rPr>
                <w:b/>
                <w:sz w:val="20"/>
              </w:rPr>
              <w:t>Dye</w:t>
            </w:r>
          </w:p>
        </w:tc>
        <w:tc>
          <w:tcPr>
            <w:tcW w:w="1725" w:type="dxa"/>
          </w:tcPr>
          <w:p w:rsidR="000A04C6" w:rsidRPr="00D906D3" w:rsidRDefault="0095754E">
            <w:pPr>
              <w:pStyle w:val="TableParagraph"/>
              <w:spacing w:before="164"/>
              <w:ind w:left="146"/>
              <w:rPr>
                <w:b/>
                <w:sz w:val="20"/>
              </w:rPr>
            </w:pPr>
            <w:r w:rsidRPr="00D906D3">
              <w:rPr>
                <w:b/>
                <w:sz w:val="20"/>
              </w:rPr>
              <w:t>Cycle</w:t>
            </w:r>
            <w:r w:rsidRPr="00D906D3">
              <w:rPr>
                <w:b/>
                <w:spacing w:val="-2"/>
                <w:sz w:val="20"/>
              </w:rPr>
              <w:t xml:space="preserve"> </w:t>
            </w:r>
            <w:r w:rsidRPr="00D906D3">
              <w:rPr>
                <w:b/>
                <w:sz w:val="20"/>
              </w:rPr>
              <w:t>conditions</w:t>
            </w:r>
          </w:p>
        </w:tc>
      </w:tr>
      <w:tr w:rsidR="000A04C6" w:rsidRPr="00D906D3" w:rsidTr="00D906D3">
        <w:trPr>
          <w:trHeight w:val="389"/>
        </w:trPr>
        <w:tc>
          <w:tcPr>
            <w:tcW w:w="425" w:type="dxa"/>
            <w:tcBorders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</w:tr>
      <w:tr w:rsidR="000A04C6" w:rsidRPr="00D906D3" w:rsidTr="00D906D3">
        <w:trPr>
          <w:trHeight w:val="3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</w:tr>
      <w:tr w:rsidR="000A04C6" w:rsidRPr="00D906D3" w:rsidTr="00D906D3">
        <w:trPr>
          <w:trHeight w:val="3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</w:tr>
      <w:tr w:rsidR="000A04C6" w:rsidRPr="00D906D3" w:rsidTr="00D906D3">
        <w:trPr>
          <w:trHeight w:val="3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</w:tr>
      <w:tr w:rsidR="000A04C6" w:rsidRPr="00D906D3" w:rsidTr="00D906D3">
        <w:trPr>
          <w:trHeight w:val="39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</w:tr>
      <w:tr w:rsidR="000A04C6" w:rsidRPr="00D906D3" w:rsidTr="00D906D3">
        <w:trPr>
          <w:trHeight w:val="3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</w:tr>
      <w:tr w:rsidR="000A04C6" w:rsidRPr="00D906D3" w:rsidTr="00D906D3">
        <w:trPr>
          <w:trHeight w:val="392"/>
        </w:trPr>
        <w:tc>
          <w:tcPr>
            <w:tcW w:w="425" w:type="dxa"/>
            <w:tcBorders>
              <w:top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:rsidR="000A04C6" w:rsidRPr="00D906D3" w:rsidRDefault="000A04C6">
            <w:pPr>
              <w:pStyle w:val="TableParagraph"/>
              <w:rPr>
                <w:b/>
                <w:sz w:val="18"/>
              </w:rPr>
            </w:pPr>
          </w:p>
        </w:tc>
      </w:tr>
    </w:tbl>
    <w:p w:rsidR="000A04C6" w:rsidRPr="00D906D3" w:rsidRDefault="000A04C6">
      <w:pPr>
        <w:pStyle w:val="BodyText"/>
        <w:spacing w:before="5"/>
        <w:rPr>
          <w:b/>
          <w:sz w:val="7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13"/>
        <w:gridCol w:w="4440"/>
        <w:gridCol w:w="4650"/>
      </w:tblGrid>
      <w:tr w:rsidR="00BB40A1" w:rsidRPr="00D906D3" w:rsidTr="00D906D3">
        <w:trPr>
          <w:trHeight w:val="49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A1" w:rsidRPr="00D906D3" w:rsidRDefault="00BB40A1" w:rsidP="00BB40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06D3">
              <w:rPr>
                <w:rFonts w:eastAsia="Calibri"/>
                <w:b/>
                <w:bCs/>
                <w:sz w:val="24"/>
                <w:szCs w:val="24"/>
              </w:rPr>
              <w:t xml:space="preserve">Name of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1" w:rsidRPr="00D906D3" w:rsidRDefault="00BB40A1" w:rsidP="00BB40A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A1" w:rsidRPr="00D906D3" w:rsidRDefault="00BB40A1" w:rsidP="00BB40A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06D3">
              <w:rPr>
                <w:rFonts w:eastAsia="Calibri"/>
                <w:b/>
                <w:sz w:val="24"/>
                <w:szCs w:val="24"/>
              </w:rPr>
              <w:t>Signature</w:t>
            </w:r>
          </w:p>
        </w:tc>
      </w:tr>
      <w:tr w:rsidR="00BB40A1" w:rsidRPr="00D906D3" w:rsidTr="00D906D3">
        <w:trPr>
          <w:trHeight w:val="43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1" w:rsidRPr="00D906D3" w:rsidRDefault="00BB40A1" w:rsidP="00BB40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06D3">
              <w:rPr>
                <w:rFonts w:eastAsia="Calibri"/>
                <w:b/>
                <w:sz w:val="24"/>
                <w:szCs w:val="24"/>
              </w:rPr>
              <w:t>User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1" w:rsidRPr="00D906D3" w:rsidRDefault="00BB40A1" w:rsidP="00BB40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1" w:rsidRPr="00D906D3" w:rsidRDefault="00BB40A1" w:rsidP="00BB40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B40A1" w:rsidRPr="00D906D3" w:rsidTr="00D906D3">
        <w:trPr>
          <w:trHeight w:val="48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1" w:rsidRPr="00D906D3" w:rsidRDefault="00BB40A1" w:rsidP="00BB40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06D3">
              <w:rPr>
                <w:rFonts w:eastAsia="Calibri"/>
                <w:b/>
                <w:sz w:val="24"/>
                <w:szCs w:val="24"/>
              </w:rPr>
              <w:t>Supervisor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1" w:rsidRPr="00D906D3" w:rsidRDefault="00BB40A1" w:rsidP="00BB40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1" w:rsidRPr="00D906D3" w:rsidRDefault="00BB40A1" w:rsidP="00BB40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B40A1" w:rsidRPr="00D906D3" w:rsidTr="00D906D3">
        <w:trPr>
          <w:trHeight w:val="720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1" w:rsidRPr="00D906D3" w:rsidRDefault="00BB40A1" w:rsidP="00BB40A1">
            <w:pPr>
              <w:adjustRightInd w:val="0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B40A1" w:rsidRPr="00D906D3" w:rsidRDefault="00BB40A1" w:rsidP="00BB40A1">
            <w:pPr>
              <w:adjustRightInd w:val="0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B40A1" w:rsidRPr="00D906D3" w:rsidRDefault="00BB40A1" w:rsidP="00BB40A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06D3">
              <w:rPr>
                <w:rFonts w:eastAsia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EF00C6" w:rsidRPr="00D906D3">
              <w:rPr>
                <w:rFonts w:eastAsia="Calibri"/>
                <w:b/>
                <w:bCs/>
                <w:sz w:val="24"/>
                <w:szCs w:val="24"/>
              </w:rPr>
              <w:t xml:space="preserve">        </w:t>
            </w:r>
            <w:r w:rsidR="00D906D3" w:rsidRPr="00D906D3">
              <w:rPr>
                <w:rFonts w:eastAsia="Calibri"/>
                <w:b/>
                <w:bCs/>
                <w:sz w:val="24"/>
                <w:szCs w:val="24"/>
              </w:rPr>
              <w:t xml:space="preserve">            </w:t>
            </w:r>
            <w:r w:rsidRPr="00D906D3">
              <w:rPr>
                <w:rFonts w:eastAsia="Calibri"/>
                <w:b/>
                <w:bCs/>
                <w:sz w:val="24"/>
                <w:szCs w:val="24"/>
              </w:rPr>
              <w:t>Signature</w:t>
            </w:r>
          </w:p>
          <w:p w:rsidR="00BB40A1" w:rsidRPr="00D906D3" w:rsidRDefault="00D906D3" w:rsidP="00BB40A1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906D3">
              <w:rPr>
                <w:rFonts w:eastAsia="Calibri"/>
                <w:b/>
                <w:bCs/>
                <w:sz w:val="24"/>
                <w:szCs w:val="24"/>
              </w:rPr>
              <w:t xml:space="preserve">   </w:t>
            </w:r>
            <w:r w:rsidR="00BB40A1" w:rsidRPr="00D906D3">
              <w:rPr>
                <w:rFonts w:eastAsia="Calibri"/>
                <w:b/>
                <w:bCs/>
                <w:sz w:val="24"/>
                <w:szCs w:val="24"/>
              </w:rPr>
              <w:t>(Faculty-In-charge)</w:t>
            </w:r>
          </w:p>
        </w:tc>
      </w:tr>
      <w:tr w:rsidR="00BB40A1" w:rsidRPr="00D906D3" w:rsidTr="00D906D3">
        <w:trPr>
          <w:trHeight w:val="810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1" w:rsidRPr="00D906D3" w:rsidRDefault="00BB40A1" w:rsidP="00BB40A1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D906D3">
              <w:rPr>
                <w:rFonts w:eastAsia="Calibri"/>
                <w:b/>
                <w:bCs/>
                <w:sz w:val="24"/>
                <w:szCs w:val="24"/>
              </w:rPr>
              <w:t>Allotted to Operator’s Name</w:t>
            </w:r>
          </w:p>
          <w:p w:rsidR="00BB40A1" w:rsidRPr="00D906D3" w:rsidRDefault="00BB40A1" w:rsidP="00BB40A1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B40A1" w:rsidRPr="00D906D3" w:rsidRDefault="00BB40A1" w:rsidP="00BB40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06D3">
              <w:rPr>
                <w:rFonts w:eastAsia="Calibri"/>
                <w:b/>
                <w:bCs/>
                <w:sz w:val="24"/>
                <w:szCs w:val="24"/>
              </w:rPr>
              <w:t>Slot timing:</w:t>
            </w:r>
          </w:p>
        </w:tc>
      </w:tr>
      <w:tr w:rsidR="00BB40A1" w:rsidRPr="00D906D3" w:rsidTr="00D906D3">
        <w:trPr>
          <w:trHeight w:val="735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1" w:rsidRPr="00D906D3" w:rsidRDefault="00BB40A1" w:rsidP="00BB40A1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D906D3">
              <w:rPr>
                <w:rFonts w:eastAsia="Calibri"/>
                <w:b/>
                <w:bCs/>
                <w:sz w:val="24"/>
                <w:szCs w:val="24"/>
              </w:rPr>
              <w:t>Remarks:</w:t>
            </w:r>
          </w:p>
          <w:p w:rsidR="00BB40A1" w:rsidRPr="00D906D3" w:rsidRDefault="00BB40A1" w:rsidP="00BB40A1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B40A1" w:rsidRPr="00D906D3" w:rsidRDefault="00BB40A1" w:rsidP="00BB40A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06D3">
              <w:rPr>
                <w:rFonts w:eastAsia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Signature</w:t>
            </w:r>
          </w:p>
          <w:p w:rsidR="00BB40A1" w:rsidRPr="00D906D3" w:rsidRDefault="00BB40A1" w:rsidP="00BB40A1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906D3">
              <w:rPr>
                <w:rFonts w:eastAsia="Calibri"/>
                <w:b/>
                <w:bCs/>
                <w:sz w:val="24"/>
                <w:szCs w:val="24"/>
              </w:rPr>
              <w:t>(Operator)</w:t>
            </w:r>
          </w:p>
        </w:tc>
      </w:tr>
    </w:tbl>
    <w:p w:rsidR="000A04C6" w:rsidRPr="00D906D3" w:rsidRDefault="000A04C6">
      <w:pPr>
        <w:pStyle w:val="BodyText"/>
        <w:ind w:left="107"/>
        <w:rPr>
          <w:b/>
          <w:sz w:val="20"/>
        </w:rPr>
      </w:pPr>
    </w:p>
    <w:p w:rsidR="000A04C6" w:rsidRPr="00D906D3" w:rsidRDefault="00BB40A1">
      <w:pPr>
        <w:pStyle w:val="Heading2"/>
        <w:spacing w:before="168" w:line="206" w:lineRule="exact"/>
      </w:pPr>
      <w:r w:rsidRPr="00D906D3">
        <w:rPr>
          <w:spacing w:val="-1"/>
        </w:rPr>
        <w:t>Note:</w:t>
      </w:r>
      <w:bookmarkStart w:id="0" w:name="_GoBack"/>
      <w:bookmarkEnd w:id="0"/>
    </w:p>
    <w:p w:rsidR="000A04C6" w:rsidRPr="00D906D3" w:rsidRDefault="0095754E">
      <w:pPr>
        <w:pStyle w:val="ListParagraph"/>
        <w:numPr>
          <w:ilvl w:val="0"/>
          <w:numId w:val="1"/>
        </w:numPr>
        <w:tabs>
          <w:tab w:val="left" w:pos="962"/>
          <w:tab w:val="left" w:pos="963"/>
        </w:tabs>
        <w:spacing w:line="276" w:lineRule="auto"/>
        <w:ind w:right="401"/>
        <w:rPr>
          <w:b/>
          <w:sz w:val="16"/>
        </w:rPr>
      </w:pPr>
      <w:r w:rsidRPr="00D906D3">
        <w:rPr>
          <w:b/>
          <w:sz w:val="16"/>
        </w:rPr>
        <w:t xml:space="preserve">Please specify the nature of your sample </w:t>
      </w:r>
      <w:r w:rsidR="00CB7852">
        <w:rPr>
          <w:b/>
          <w:sz w:val="16"/>
        </w:rPr>
        <w:t>whether</w:t>
      </w:r>
      <w:r w:rsidRPr="00D906D3">
        <w:rPr>
          <w:b/>
          <w:sz w:val="16"/>
        </w:rPr>
        <w:t xml:space="preserve"> it contains any toxic/ flammable/ hazardous/ explosive component. </w:t>
      </w:r>
    </w:p>
    <w:p w:rsidR="000A04C6" w:rsidRPr="00D906D3" w:rsidRDefault="0095754E">
      <w:pPr>
        <w:pStyle w:val="ListParagraph"/>
        <w:numPr>
          <w:ilvl w:val="0"/>
          <w:numId w:val="1"/>
        </w:numPr>
        <w:tabs>
          <w:tab w:val="left" w:pos="962"/>
          <w:tab w:val="left" w:pos="963"/>
        </w:tabs>
        <w:spacing w:line="183" w:lineRule="exact"/>
        <w:rPr>
          <w:b/>
          <w:sz w:val="16"/>
        </w:rPr>
      </w:pPr>
      <w:r w:rsidRPr="00D906D3">
        <w:rPr>
          <w:b/>
          <w:sz w:val="16"/>
        </w:rPr>
        <w:t>Potentially</w:t>
      </w:r>
      <w:r w:rsidRPr="00D906D3">
        <w:rPr>
          <w:b/>
          <w:spacing w:val="-6"/>
          <w:sz w:val="16"/>
        </w:rPr>
        <w:t xml:space="preserve"> </w:t>
      </w:r>
      <w:r w:rsidRPr="00D906D3">
        <w:rPr>
          <w:b/>
          <w:sz w:val="16"/>
        </w:rPr>
        <w:t>hazardous</w:t>
      </w:r>
      <w:r w:rsidRPr="00D906D3">
        <w:rPr>
          <w:b/>
          <w:spacing w:val="-5"/>
          <w:sz w:val="16"/>
        </w:rPr>
        <w:t xml:space="preserve"> </w:t>
      </w:r>
      <w:r w:rsidRPr="00D906D3">
        <w:rPr>
          <w:b/>
          <w:sz w:val="16"/>
        </w:rPr>
        <w:t>samples</w:t>
      </w:r>
      <w:r w:rsidRPr="00D906D3">
        <w:rPr>
          <w:b/>
          <w:spacing w:val="-2"/>
          <w:sz w:val="16"/>
        </w:rPr>
        <w:t xml:space="preserve"> </w:t>
      </w:r>
      <w:r w:rsidRPr="00D906D3">
        <w:rPr>
          <w:b/>
          <w:sz w:val="16"/>
        </w:rPr>
        <w:t>will</w:t>
      </w:r>
      <w:r w:rsidRPr="00D906D3">
        <w:rPr>
          <w:b/>
          <w:spacing w:val="-4"/>
          <w:sz w:val="16"/>
        </w:rPr>
        <w:t xml:space="preserve"> </w:t>
      </w:r>
      <w:r w:rsidRPr="00D906D3">
        <w:rPr>
          <w:b/>
          <w:sz w:val="16"/>
        </w:rPr>
        <w:t>not</w:t>
      </w:r>
      <w:r w:rsidRPr="00D906D3">
        <w:rPr>
          <w:b/>
          <w:spacing w:val="-2"/>
          <w:sz w:val="16"/>
        </w:rPr>
        <w:t xml:space="preserve"> </w:t>
      </w:r>
      <w:r w:rsidRPr="00D906D3">
        <w:rPr>
          <w:b/>
          <w:sz w:val="16"/>
        </w:rPr>
        <w:t>be</w:t>
      </w:r>
      <w:r w:rsidRPr="00D906D3">
        <w:rPr>
          <w:b/>
          <w:spacing w:val="-7"/>
          <w:sz w:val="16"/>
        </w:rPr>
        <w:t xml:space="preserve"> </w:t>
      </w:r>
      <w:r w:rsidRPr="00D906D3">
        <w:rPr>
          <w:b/>
          <w:sz w:val="16"/>
        </w:rPr>
        <w:t>accepted</w:t>
      </w:r>
      <w:r w:rsidRPr="00D906D3">
        <w:rPr>
          <w:b/>
          <w:spacing w:val="-1"/>
          <w:sz w:val="16"/>
        </w:rPr>
        <w:t xml:space="preserve"> </w:t>
      </w:r>
      <w:r w:rsidRPr="00D906D3">
        <w:rPr>
          <w:b/>
          <w:sz w:val="16"/>
        </w:rPr>
        <w:t>for</w:t>
      </w:r>
      <w:r w:rsidRPr="00D906D3">
        <w:rPr>
          <w:b/>
          <w:spacing w:val="-4"/>
          <w:sz w:val="16"/>
        </w:rPr>
        <w:t xml:space="preserve"> </w:t>
      </w:r>
      <w:r w:rsidRPr="00D906D3">
        <w:rPr>
          <w:b/>
          <w:sz w:val="16"/>
        </w:rPr>
        <w:t>analysis.</w:t>
      </w:r>
    </w:p>
    <w:p w:rsidR="000A04C6" w:rsidRPr="00D906D3" w:rsidRDefault="000A04C6">
      <w:pPr>
        <w:pStyle w:val="BodyText"/>
        <w:spacing w:before="1"/>
        <w:rPr>
          <w:rFonts w:ascii="Calibri"/>
          <w:b/>
          <w:sz w:val="15"/>
        </w:rPr>
      </w:pPr>
    </w:p>
    <w:p w:rsidR="000A04C6" w:rsidRPr="00D906D3" w:rsidRDefault="000A04C6" w:rsidP="00BB40A1">
      <w:pPr>
        <w:pStyle w:val="Heading2"/>
        <w:ind w:left="962"/>
        <w:rPr>
          <w:sz w:val="22"/>
        </w:rPr>
      </w:pPr>
    </w:p>
    <w:p w:rsidR="000A04C6" w:rsidRPr="00D906D3" w:rsidRDefault="00EF00C6">
      <w:pPr>
        <w:pStyle w:val="BodyText"/>
        <w:spacing w:before="8"/>
        <w:rPr>
          <w:b/>
          <w:sz w:val="25"/>
        </w:rPr>
      </w:pPr>
      <w:r w:rsidRPr="00D906D3">
        <w:rPr>
          <w:b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222885</wp:posOffset>
                </wp:positionV>
                <wp:extent cx="65843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31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369"/>
                            <a:gd name="T2" fmla="+- 0 11099 730"/>
                            <a:gd name="T3" fmla="*/ T2 w 10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9">
                              <a:moveTo>
                                <a:pt x="0" y="0"/>
                              </a:moveTo>
                              <a:lnTo>
                                <a:pt x="10369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6E69" id="Freeform 2" o:spid="_x0000_s1026" style="position:absolute;margin-left:36.5pt;margin-top:17.55pt;width:518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" path="m,l10369,e" filled="f" strokeweight=".53mm">
                <v:path arrowok="t" o:connecttype="custom" o:connectlocs="0,0;6584315,0" o:connectangles="0,0"/>
                <w10:wrap type="topAndBottom" anchorx="page"/>
              </v:shape>
            </w:pict>
          </mc:Fallback>
        </mc:AlternateContent>
      </w:r>
    </w:p>
    <w:p w:rsidR="000A04C6" w:rsidRPr="00D906D3" w:rsidRDefault="000A04C6" w:rsidP="00BB40A1">
      <w:pPr>
        <w:spacing w:before="34"/>
        <w:rPr>
          <w:b/>
          <w:sz w:val="20"/>
        </w:rPr>
      </w:pPr>
    </w:p>
    <w:sectPr w:rsidR="000A04C6" w:rsidRPr="00D906D3" w:rsidSect="000A04C6">
      <w:type w:val="continuous"/>
      <w:pgSz w:w="11910" w:h="16840"/>
      <w:pgMar w:top="200" w:right="5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108"/>
    <w:multiLevelType w:val="hybridMultilevel"/>
    <w:tmpl w:val="218AF234"/>
    <w:lvl w:ilvl="0" w:tplc="7E46C178">
      <w:start w:val="1"/>
      <w:numFmt w:val="decimal"/>
      <w:lvlText w:val="%1."/>
      <w:lvlJc w:val="left"/>
      <w:pPr>
        <w:ind w:left="962" w:hanging="36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CDC24ADE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2" w:tplc="87D47780">
      <w:numFmt w:val="bullet"/>
      <w:lvlText w:val="•"/>
      <w:lvlJc w:val="left"/>
      <w:pPr>
        <w:ind w:left="2941" w:hanging="361"/>
      </w:pPr>
      <w:rPr>
        <w:rFonts w:hint="default"/>
        <w:lang w:val="en-US" w:eastAsia="en-US" w:bidi="ar-SA"/>
      </w:rPr>
    </w:lvl>
    <w:lvl w:ilvl="3" w:tplc="03425782">
      <w:numFmt w:val="bullet"/>
      <w:lvlText w:val="•"/>
      <w:lvlJc w:val="left"/>
      <w:pPr>
        <w:ind w:left="3931" w:hanging="361"/>
      </w:pPr>
      <w:rPr>
        <w:rFonts w:hint="default"/>
        <w:lang w:val="en-US" w:eastAsia="en-US" w:bidi="ar-SA"/>
      </w:rPr>
    </w:lvl>
    <w:lvl w:ilvl="4" w:tplc="9EF46CA8">
      <w:numFmt w:val="bullet"/>
      <w:lvlText w:val="•"/>
      <w:lvlJc w:val="left"/>
      <w:pPr>
        <w:ind w:left="4922" w:hanging="361"/>
      </w:pPr>
      <w:rPr>
        <w:rFonts w:hint="default"/>
        <w:lang w:val="en-US" w:eastAsia="en-US" w:bidi="ar-SA"/>
      </w:rPr>
    </w:lvl>
    <w:lvl w:ilvl="5" w:tplc="E96C9B10">
      <w:numFmt w:val="bullet"/>
      <w:lvlText w:val="•"/>
      <w:lvlJc w:val="left"/>
      <w:pPr>
        <w:ind w:left="5913" w:hanging="361"/>
      </w:pPr>
      <w:rPr>
        <w:rFonts w:hint="default"/>
        <w:lang w:val="en-US" w:eastAsia="en-US" w:bidi="ar-SA"/>
      </w:rPr>
    </w:lvl>
    <w:lvl w:ilvl="6" w:tplc="3710EA4A">
      <w:numFmt w:val="bullet"/>
      <w:lvlText w:val="•"/>
      <w:lvlJc w:val="left"/>
      <w:pPr>
        <w:ind w:left="6903" w:hanging="361"/>
      </w:pPr>
      <w:rPr>
        <w:rFonts w:hint="default"/>
        <w:lang w:val="en-US" w:eastAsia="en-US" w:bidi="ar-SA"/>
      </w:rPr>
    </w:lvl>
    <w:lvl w:ilvl="7" w:tplc="ABE03908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ar-SA"/>
      </w:rPr>
    </w:lvl>
    <w:lvl w:ilvl="8" w:tplc="77E4E884">
      <w:numFmt w:val="bullet"/>
      <w:lvlText w:val="•"/>
      <w:lvlJc w:val="left"/>
      <w:pPr>
        <w:ind w:left="888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MzUzMjaxMDAxMjBV0lEKTi0uzszPAykwrAUAPWA3hiwAAAA="/>
  </w:docVars>
  <w:rsids>
    <w:rsidRoot w:val="000A04C6"/>
    <w:rsid w:val="000A04C6"/>
    <w:rsid w:val="00192C7B"/>
    <w:rsid w:val="003A2D90"/>
    <w:rsid w:val="0076102B"/>
    <w:rsid w:val="008D1655"/>
    <w:rsid w:val="0095754E"/>
    <w:rsid w:val="00A22C98"/>
    <w:rsid w:val="00BB40A1"/>
    <w:rsid w:val="00CB7852"/>
    <w:rsid w:val="00D906D3"/>
    <w:rsid w:val="00EB2101"/>
    <w:rsid w:val="00E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DF092-2903-49FA-A227-07094289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04C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A04C6"/>
    <w:pPr>
      <w:ind w:left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A04C6"/>
    <w:pPr>
      <w:ind w:left="395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04C6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0A04C6"/>
    <w:pPr>
      <w:ind w:left="962" w:hanging="361"/>
    </w:pPr>
  </w:style>
  <w:style w:type="paragraph" w:customStyle="1" w:styleId="TableParagraph">
    <w:name w:val="Table Paragraph"/>
    <w:basedOn w:val="Normal"/>
    <w:uiPriority w:val="1"/>
    <w:qFormat/>
    <w:rsid w:val="000A04C6"/>
  </w:style>
  <w:style w:type="paragraph" w:styleId="BalloonText">
    <w:name w:val="Balloon Text"/>
    <w:basedOn w:val="Normal"/>
    <w:link w:val="BalloonTextChar"/>
    <w:uiPriority w:val="99"/>
    <w:semiHidden/>
    <w:unhideWhenUsed/>
    <w:rsid w:val="0076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0A1"/>
    <w:pPr>
      <w:widowControl/>
      <w:autoSpaceDE/>
      <w:autoSpaceDN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Haider e Karrar</dc:creator>
  <cp:lastModifiedBy>dell</cp:lastModifiedBy>
  <cp:revision>4</cp:revision>
  <dcterms:created xsi:type="dcterms:W3CDTF">2023-01-16T09:10:00Z</dcterms:created>
  <dcterms:modified xsi:type="dcterms:W3CDTF">2023-01-17T07:20:00Z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2023-01-13T00:00:00Z</vt:filetime>
  </property>
</Properties>
</file>