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45F5D" w:rsidRPr="00145F5D" w:rsidRDefault="00817026" w:rsidP="00817026">
      <w:pPr>
        <w:rPr>
          <w:rFonts w:ascii="Times New Roman" w:hAnsi="Times New Roman" w:cs="Times New Roman"/>
          <w:i/>
          <w:sz w:val="24"/>
          <w:szCs w:val="24"/>
        </w:rPr>
      </w:pPr>
      <w:r>
        <w:rPr>
          <w:noProof/>
        </w:rPr>
        <w:drawing>
          <wp:inline distT="0" distB="0" distL="0" distR="0" wp14:anchorId="66CE833E" wp14:editId="6EFFCA48">
            <wp:extent cx="1031241" cy="624840"/>
            <wp:effectExtent l="0" t="0" r="0" b="3810"/>
            <wp:docPr id="1" name="Picture 1" descr="Institute of Nano Science and Technology (INST), Mohali - Wikipedia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Institute of Nano Science and Technology (INST), Mohali - Wikipedia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35236" cy="62726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i/>
          <w:sz w:val="24"/>
          <w:szCs w:val="24"/>
        </w:rPr>
        <w:t xml:space="preserve">                                                                               </w:t>
      </w:r>
      <w:r w:rsidR="00591F92">
        <w:rPr>
          <w:rFonts w:ascii="Times New Roman" w:hAnsi="Times New Roman" w:cs="Times New Roman"/>
          <w:i/>
          <w:sz w:val="24"/>
          <w:szCs w:val="24"/>
        </w:rPr>
        <w:t xml:space="preserve">    </w:t>
      </w:r>
      <w:r w:rsidR="00145F5D">
        <w:rPr>
          <w:rFonts w:ascii="Times New Roman" w:hAnsi="Times New Roman" w:cs="Times New Roman"/>
          <w:i/>
          <w:sz w:val="24"/>
          <w:szCs w:val="24"/>
        </w:rPr>
        <w:t xml:space="preserve">Requisition </w:t>
      </w:r>
      <w:r w:rsidR="00145F5D" w:rsidRPr="00145F5D">
        <w:rPr>
          <w:rFonts w:ascii="Times New Roman" w:hAnsi="Times New Roman" w:cs="Times New Roman"/>
          <w:i/>
          <w:sz w:val="24"/>
          <w:szCs w:val="24"/>
        </w:rPr>
        <w:t>Form- (GC-MS)</w:t>
      </w:r>
    </w:p>
    <w:p w:rsidR="006E2FF8" w:rsidRPr="00145F5D" w:rsidRDefault="006E2FF8" w:rsidP="00145F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F5D">
        <w:rPr>
          <w:rFonts w:ascii="Times New Roman" w:hAnsi="Times New Roman" w:cs="Times New Roman"/>
          <w:b/>
          <w:sz w:val="24"/>
          <w:szCs w:val="24"/>
        </w:rPr>
        <w:t>Requisi</w:t>
      </w:r>
      <w:r w:rsidRPr="00145F5D">
        <w:rPr>
          <w:rFonts w:ascii="Times New Roman" w:hAnsi="Times New Roman" w:cs="Times New Roman"/>
          <w:b/>
          <w:sz w:val="24"/>
          <w:szCs w:val="24"/>
        </w:rPr>
        <w:t>tion form for using GC-MS at INST</w:t>
      </w:r>
    </w:p>
    <w:p w:rsidR="00A56B5E" w:rsidRPr="00145F5D" w:rsidRDefault="00145F5D" w:rsidP="00145F5D">
      <w:pPr>
        <w:jc w:val="center"/>
        <w:rPr>
          <w:rFonts w:ascii="Times New Roman" w:hAnsi="Times New Roman" w:cs="Times New Roman"/>
          <w:i/>
          <w:sz w:val="24"/>
          <w:szCs w:val="24"/>
        </w:rPr>
      </w:pPr>
      <w:r w:rsidRPr="00145F5D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6E2FF8" w:rsidRPr="00145F5D">
        <w:rPr>
          <w:rFonts w:ascii="Times New Roman" w:hAnsi="Times New Roman" w:cs="Times New Roman"/>
          <w:i/>
          <w:sz w:val="24"/>
          <w:szCs w:val="24"/>
        </w:rPr>
        <w:t>(for Internal Users)</w:t>
      </w:r>
    </w:p>
    <w:p w:rsidR="006E2FF8" w:rsidRPr="00145F5D" w:rsidRDefault="006E2FF8" w:rsidP="00145F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F5D">
        <w:rPr>
          <w:rFonts w:ascii="Times New Roman" w:hAnsi="Times New Roman" w:cs="Times New Roman"/>
          <w:b/>
          <w:sz w:val="24"/>
          <w:szCs w:val="24"/>
        </w:rPr>
        <w:t>Institute of Nano Science and Technology, Sector-</w:t>
      </w:r>
      <w:r w:rsidRPr="00145F5D">
        <w:rPr>
          <w:rFonts w:ascii="Times New Roman" w:hAnsi="Times New Roman" w:cs="Times New Roman"/>
          <w:b/>
          <w:sz w:val="24"/>
          <w:szCs w:val="24"/>
        </w:rPr>
        <w:t>81</w:t>
      </w:r>
      <w:r w:rsidRPr="00145F5D">
        <w:rPr>
          <w:rFonts w:ascii="Times New Roman" w:hAnsi="Times New Roman" w:cs="Times New Roman"/>
          <w:b/>
          <w:sz w:val="24"/>
          <w:szCs w:val="24"/>
        </w:rPr>
        <w:t>, Mohali</w:t>
      </w:r>
    </w:p>
    <w:p w:rsidR="006E2FF8" w:rsidRPr="00145F5D" w:rsidRDefault="00145F5D" w:rsidP="00145F5D">
      <w:pPr>
        <w:jc w:val="center"/>
        <w:rPr>
          <w:rFonts w:ascii="Times New Roman" w:hAnsi="Times New Roman" w:cs="Times New Roman"/>
          <w:b/>
          <w:sz w:val="24"/>
          <w:szCs w:val="24"/>
        </w:rPr>
      </w:pPr>
      <w:r w:rsidRPr="00145F5D">
        <w:rPr>
          <w:rFonts w:ascii="Times New Roman" w:hAnsi="Times New Roman" w:cs="Times New Roman"/>
          <w:b/>
          <w:sz w:val="24"/>
          <w:szCs w:val="24"/>
        </w:rPr>
        <w:t xml:space="preserve">                                                                                                        </w:t>
      </w:r>
      <w:r w:rsidR="006E2FF8" w:rsidRPr="00145F5D">
        <w:rPr>
          <w:rFonts w:ascii="Times New Roman" w:hAnsi="Times New Roman" w:cs="Times New Roman"/>
          <w:b/>
          <w:sz w:val="24"/>
          <w:szCs w:val="24"/>
        </w:rPr>
        <w:t>Date:</w:t>
      </w:r>
      <w:bookmarkStart w:id="0" w:name="_GoBack"/>
      <w:bookmarkEnd w:id="0"/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656"/>
        <w:gridCol w:w="1872"/>
        <w:gridCol w:w="1936"/>
        <w:gridCol w:w="3886"/>
      </w:tblGrid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Name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Designation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Date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Telephone No.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E-mail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Number of samples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A62C1A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Solvent used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Approximate Concentration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6E2FF8" w:rsidRPr="00145F5D" w:rsidTr="00145F5D">
        <w:tc>
          <w:tcPr>
            <w:tcW w:w="5464" w:type="dxa"/>
            <w:gridSpan w:val="3"/>
          </w:tcPr>
          <w:p w:rsidR="006E2FF8" w:rsidRPr="00145F5D" w:rsidRDefault="006E2FF8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Samples (A) Viscous (B) Non-viscous</w:t>
            </w:r>
          </w:p>
        </w:tc>
        <w:tc>
          <w:tcPr>
            <w:tcW w:w="3886" w:type="dxa"/>
          </w:tcPr>
          <w:p w:rsidR="006E2FF8" w:rsidRPr="00145F5D" w:rsidRDefault="006E2FF8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8704AC" w:rsidRPr="00145F5D" w:rsidTr="00145F5D">
        <w:tc>
          <w:tcPr>
            <w:tcW w:w="5464" w:type="dxa"/>
            <w:gridSpan w:val="3"/>
          </w:tcPr>
          <w:p w:rsidR="008704AC" w:rsidRPr="00145F5D" w:rsidRDefault="008704AC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Samples are filtered/not</w:t>
            </w:r>
          </w:p>
        </w:tc>
        <w:tc>
          <w:tcPr>
            <w:tcW w:w="3886" w:type="dxa"/>
          </w:tcPr>
          <w:p w:rsidR="008704AC" w:rsidRPr="00145F5D" w:rsidRDefault="008704AC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145F5D" w:rsidRPr="00145F5D" w:rsidTr="00145F5D">
        <w:tc>
          <w:tcPr>
            <w:tcW w:w="5464" w:type="dxa"/>
            <w:gridSpan w:val="3"/>
          </w:tcPr>
          <w:p w:rsidR="00145F5D" w:rsidRPr="00145F5D" w:rsidRDefault="00780DEF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Temperature range (°C)</w:t>
            </w:r>
          </w:p>
        </w:tc>
        <w:tc>
          <w:tcPr>
            <w:tcW w:w="3886" w:type="dxa"/>
          </w:tcPr>
          <w:p w:rsidR="00145F5D" w:rsidRPr="00145F5D" w:rsidRDefault="00145F5D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DEF" w:rsidRPr="00145F5D" w:rsidTr="00145F5D">
        <w:tc>
          <w:tcPr>
            <w:tcW w:w="5464" w:type="dxa"/>
            <w:gridSpan w:val="3"/>
          </w:tcPr>
          <w:p w:rsidR="00780DEF" w:rsidRDefault="00780DEF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Sample name/formula</w:t>
            </w:r>
          </w:p>
        </w:tc>
        <w:tc>
          <w:tcPr>
            <w:tcW w:w="3886" w:type="dxa"/>
          </w:tcPr>
          <w:p w:rsidR="00780DEF" w:rsidRPr="00145F5D" w:rsidRDefault="00780DEF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780DEF" w:rsidRPr="00145F5D" w:rsidTr="00145F5D">
        <w:tc>
          <w:tcPr>
            <w:tcW w:w="5464" w:type="dxa"/>
            <w:gridSpan w:val="3"/>
          </w:tcPr>
          <w:p w:rsidR="00780DEF" w:rsidRDefault="00780DEF" w:rsidP="00145F5D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m/z ratio of compound</w:t>
            </w:r>
          </w:p>
        </w:tc>
        <w:tc>
          <w:tcPr>
            <w:tcW w:w="3886" w:type="dxa"/>
          </w:tcPr>
          <w:p w:rsidR="00780DEF" w:rsidRPr="00145F5D" w:rsidRDefault="00780DEF" w:rsidP="006E2FF8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34" w:rsidRPr="00145F5D" w:rsidTr="00145F5D">
        <w:tc>
          <w:tcPr>
            <w:tcW w:w="5464" w:type="dxa"/>
            <w:gridSpan w:val="3"/>
          </w:tcPr>
          <w:p w:rsidR="00231D34" w:rsidRPr="00145F5D" w:rsidRDefault="00231D34" w:rsidP="00231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Specify if your samples are hazardous</w:t>
            </w:r>
          </w:p>
        </w:tc>
        <w:tc>
          <w:tcPr>
            <w:tcW w:w="388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34" w:rsidRPr="00145F5D" w:rsidTr="00145F5D">
        <w:tc>
          <w:tcPr>
            <w:tcW w:w="5464" w:type="dxa"/>
            <w:gridSpan w:val="3"/>
          </w:tcPr>
          <w:p w:rsidR="00231D34" w:rsidRDefault="00231D34" w:rsidP="00231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If GC-MS already done, please specify method with column used and retention time</w:t>
            </w:r>
          </w:p>
        </w:tc>
        <w:tc>
          <w:tcPr>
            <w:tcW w:w="388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34" w:rsidRPr="00145F5D" w:rsidTr="00145F5D">
        <w:tc>
          <w:tcPr>
            <w:tcW w:w="5464" w:type="dxa"/>
            <w:gridSpan w:val="3"/>
          </w:tcPr>
          <w:p w:rsidR="00231D34" w:rsidRPr="00145F5D" w:rsidRDefault="00231D34" w:rsidP="00231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Name of</w:t>
            </w:r>
          </w:p>
        </w:tc>
        <w:tc>
          <w:tcPr>
            <w:tcW w:w="3886" w:type="dxa"/>
          </w:tcPr>
          <w:p w:rsidR="00231D34" w:rsidRPr="00145F5D" w:rsidRDefault="00231D34" w:rsidP="00231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Signature</w:t>
            </w:r>
          </w:p>
        </w:tc>
      </w:tr>
      <w:tr w:rsidR="00231D34" w:rsidRPr="00145F5D" w:rsidTr="00145F5D">
        <w:trPr>
          <w:trHeight w:val="135"/>
        </w:trPr>
        <w:tc>
          <w:tcPr>
            <w:tcW w:w="1656" w:type="dxa"/>
            <w:vMerge w:val="restart"/>
          </w:tcPr>
          <w:p w:rsidR="00231D34" w:rsidRPr="00145F5D" w:rsidRDefault="00231D34" w:rsidP="00231D34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1D34" w:rsidRPr="00145F5D" w:rsidRDefault="00231D34" w:rsidP="00231D34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Authorization Data</w:t>
            </w:r>
          </w:p>
        </w:tc>
        <w:tc>
          <w:tcPr>
            <w:tcW w:w="1872" w:type="dxa"/>
          </w:tcPr>
          <w:p w:rsidR="00231D34" w:rsidRPr="00145F5D" w:rsidRDefault="00231D34" w:rsidP="00231D34">
            <w:pPr>
              <w:pStyle w:val="Heading3"/>
              <w:shd w:val="clear" w:color="auto" w:fill="FFFFFF"/>
              <w:spacing w:before="0"/>
              <w:outlineLvl w:val="2"/>
              <w:rPr>
                <w:rFonts w:ascii="Times New Roman" w:eastAsiaTheme="minorEastAsia" w:hAnsi="Times New Roman" w:cs="Times New Roman"/>
                <w:b/>
                <w:color w:val="auto"/>
              </w:rPr>
            </w:pPr>
            <w:hyperlink r:id="rId5" w:tgtFrame="_blank" w:history="1">
              <w:proofErr w:type="spellStart"/>
              <w:r w:rsidRPr="00145F5D">
                <w:rPr>
                  <w:rFonts w:ascii="Times New Roman" w:eastAsiaTheme="minorEastAsia" w:hAnsi="Times New Roman" w:cs="Times New Roman"/>
                  <w:b/>
                  <w:color w:val="auto"/>
                </w:rPr>
                <w:t>Requisitioner</w:t>
              </w:r>
              <w:proofErr w:type="spellEnd"/>
            </w:hyperlink>
          </w:p>
        </w:tc>
        <w:tc>
          <w:tcPr>
            <w:tcW w:w="193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34" w:rsidRPr="00145F5D" w:rsidTr="00145F5D">
        <w:trPr>
          <w:trHeight w:val="135"/>
        </w:trPr>
        <w:tc>
          <w:tcPr>
            <w:tcW w:w="1656" w:type="dxa"/>
            <w:vMerge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1872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Supervisor</w:t>
            </w:r>
          </w:p>
        </w:tc>
        <w:tc>
          <w:tcPr>
            <w:tcW w:w="193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88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34" w:rsidRPr="00145F5D" w:rsidTr="00145F5D">
        <w:trPr>
          <w:trHeight w:val="135"/>
        </w:trPr>
        <w:tc>
          <w:tcPr>
            <w:tcW w:w="165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</w:tc>
        <w:tc>
          <w:tcPr>
            <w:tcW w:w="7694" w:type="dxa"/>
            <w:gridSpan w:val="3"/>
          </w:tcPr>
          <w:p w:rsidR="00231D34" w:rsidRPr="00145F5D" w:rsidRDefault="00231D34" w:rsidP="00231D3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1D34" w:rsidRPr="00145F5D" w:rsidRDefault="00231D34" w:rsidP="00231D3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1D34" w:rsidRPr="00145F5D" w:rsidRDefault="00231D34" w:rsidP="00231D34">
            <w:pPr>
              <w:jc w:val="right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Signature (Faculty-in-charge)</w:t>
            </w:r>
          </w:p>
        </w:tc>
      </w:tr>
      <w:tr w:rsidR="00231D34" w:rsidRPr="00145F5D" w:rsidTr="00145F5D">
        <w:trPr>
          <w:trHeight w:val="135"/>
        </w:trPr>
        <w:tc>
          <w:tcPr>
            <w:tcW w:w="5464" w:type="dxa"/>
            <w:gridSpan w:val="3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Allotted to</w:t>
            </w: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:</w:t>
            </w:r>
          </w:p>
        </w:tc>
        <w:tc>
          <w:tcPr>
            <w:tcW w:w="3886" w:type="dxa"/>
          </w:tcPr>
          <w:p w:rsidR="00231D34" w:rsidRPr="00145F5D" w:rsidRDefault="00231D34" w:rsidP="00231D34">
            <w:pPr>
              <w:rPr>
                <w:rFonts w:ascii="Times New Roman" w:hAnsi="Times New Roman" w:cs="Times New Roman"/>
                <w:sz w:val="24"/>
                <w:szCs w:val="24"/>
              </w:rPr>
            </w:pPr>
          </w:p>
          <w:p w:rsidR="00231D34" w:rsidRPr="00145F5D" w:rsidRDefault="00231D34" w:rsidP="00231D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</w:tr>
      <w:tr w:rsidR="00231D34" w:rsidRPr="00145F5D" w:rsidTr="00145F5D">
        <w:trPr>
          <w:trHeight w:val="135"/>
        </w:trPr>
        <w:tc>
          <w:tcPr>
            <w:tcW w:w="5464" w:type="dxa"/>
            <w:gridSpan w:val="3"/>
          </w:tcPr>
          <w:p w:rsidR="00231D34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1D34" w:rsidRPr="00145F5D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b/>
                <w:sz w:val="24"/>
                <w:szCs w:val="24"/>
              </w:rPr>
              <w:t>Analysis carried out on:</w:t>
            </w:r>
          </w:p>
        </w:tc>
        <w:tc>
          <w:tcPr>
            <w:tcW w:w="3886" w:type="dxa"/>
          </w:tcPr>
          <w:p w:rsidR="00231D34" w:rsidRDefault="00231D34" w:rsidP="00231D34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</w:p>
          <w:p w:rsidR="00231D34" w:rsidRPr="00145F5D" w:rsidRDefault="00231D34" w:rsidP="00231D34">
            <w:pPr>
              <w:jc w:val="right"/>
              <w:rPr>
                <w:rFonts w:ascii="Times New Roman" w:hAnsi="Times New Roman" w:cs="Times New Roman"/>
                <w:sz w:val="24"/>
                <w:szCs w:val="24"/>
              </w:rPr>
            </w:pPr>
            <w:r w:rsidRPr="00145F5D">
              <w:rPr>
                <w:rFonts w:ascii="Times New Roman" w:hAnsi="Times New Roman" w:cs="Times New Roman"/>
                <w:b/>
                <w:sz w:val="24"/>
                <w:szCs w:val="24"/>
              </w:rPr>
              <w:t>Signature (Student-in-charge)</w:t>
            </w:r>
          </w:p>
        </w:tc>
      </w:tr>
    </w:tbl>
    <w:p w:rsidR="00145F5D" w:rsidRDefault="00145F5D" w:rsidP="006E2FF8"/>
    <w:p w:rsidR="006E2FF8" w:rsidRPr="00145F5D" w:rsidRDefault="00145F5D" w:rsidP="006E2FF8">
      <w:pPr>
        <w:rPr>
          <w:rFonts w:ascii="Times New Roman" w:hAnsi="Times New Roman" w:cs="Times New Roman"/>
          <w:b/>
          <w:sz w:val="24"/>
          <w:szCs w:val="24"/>
        </w:rPr>
      </w:pPr>
      <w:r w:rsidRPr="00145F5D">
        <w:rPr>
          <w:rFonts w:ascii="Times New Roman" w:hAnsi="Times New Roman" w:cs="Times New Roman"/>
          <w:b/>
          <w:sz w:val="24"/>
          <w:szCs w:val="24"/>
        </w:rPr>
        <w:t xml:space="preserve">Note- </w:t>
      </w:r>
      <w:r w:rsidRPr="00145F5D">
        <w:rPr>
          <w:rFonts w:ascii="Times New Roman" w:hAnsi="Times New Roman" w:cs="Times New Roman"/>
          <w:b/>
          <w:sz w:val="24"/>
          <w:szCs w:val="24"/>
        </w:rPr>
        <w:t>O</w:t>
      </w:r>
      <w:r w:rsidRPr="00145F5D">
        <w:rPr>
          <w:rFonts w:ascii="Times New Roman" w:hAnsi="Times New Roman" w:cs="Times New Roman"/>
          <w:b/>
          <w:sz w:val="24"/>
          <w:szCs w:val="24"/>
        </w:rPr>
        <w:t>ne form at a time will be accepted, second requisition only after complet</w:t>
      </w:r>
      <w:r w:rsidRPr="00145F5D">
        <w:rPr>
          <w:rFonts w:ascii="Times New Roman" w:hAnsi="Times New Roman" w:cs="Times New Roman"/>
          <w:b/>
          <w:sz w:val="24"/>
          <w:szCs w:val="24"/>
        </w:rPr>
        <w:t>ion of the previous requisition</w:t>
      </w:r>
    </w:p>
    <w:p w:rsidR="006E2FF8" w:rsidRPr="00145F5D" w:rsidRDefault="006E2FF8" w:rsidP="006E2FF8">
      <w:pPr>
        <w:rPr>
          <w:rFonts w:ascii="Times New Roman" w:hAnsi="Times New Roman" w:cs="Times New Roman"/>
          <w:sz w:val="24"/>
          <w:szCs w:val="24"/>
        </w:rPr>
      </w:pPr>
    </w:p>
    <w:sectPr w:rsidR="006E2FF8" w:rsidRPr="00145F5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E2FF8"/>
    <w:rsid w:val="00145F5D"/>
    <w:rsid w:val="00231D34"/>
    <w:rsid w:val="004C3846"/>
    <w:rsid w:val="00591F92"/>
    <w:rsid w:val="005D2643"/>
    <w:rsid w:val="006E2FF8"/>
    <w:rsid w:val="00780DEF"/>
    <w:rsid w:val="00817026"/>
    <w:rsid w:val="008704AC"/>
    <w:rsid w:val="00A56B5E"/>
    <w:rsid w:val="00A62C1A"/>
    <w:rsid w:val="00BA321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A8FA938"/>
  <w15:chartTrackingRefBased/>
  <w15:docId w15:val="{724C8F89-DC70-497F-A1BB-E0ABC3494E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6E2FF8"/>
    <w:pPr>
      <w:keepNext/>
      <w:keepLines/>
      <w:spacing w:before="40" w:after="0" w:line="276" w:lineRule="auto"/>
      <w:outlineLvl w:val="2"/>
    </w:pPr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IN" w:eastAsia="en-I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6E2FF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Heading3Char">
    <w:name w:val="Heading 3 Char"/>
    <w:basedOn w:val="DefaultParagraphFont"/>
    <w:link w:val="Heading3"/>
    <w:uiPriority w:val="9"/>
    <w:rsid w:val="006E2FF8"/>
    <w:rPr>
      <w:rFonts w:asciiTheme="majorHAnsi" w:eastAsiaTheme="majorEastAsia" w:hAnsiTheme="majorHAnsi" w:cstheme="majorBidi"/>
      <w:color w:val="1F4D78" w:themeColor="accent1" w:themeShade="7F"/>
      <w:sz w:val="24"/>
      <w:szCs w:val="24"/>
      <w:lang w:val="en-IN" w:eastAsia="en-I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hyperlink" Target="https://www.google.co.in/url?sa=t&amp;rct=j&amp;q=&amp;esrc=s&amp;source=web&amp;cd=1&amp;cad=rja&amp;uact=8&amp;ved=0CB8QFjAA&amp;url=http%3A%2F%2Fdictionary.reference.com%2Fbrowse%2Frequisitioner&amp;ei=UmSzVLC5Hs6OuAThm4KwCA&amp;usg=AFQjCNHdCMKOmu2g4Dkuk242t5FDBjqb1Q&amp;sig2=Ec2OL0YskH4cw2hI0b-lGg" TargetMode="Externa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116</TotalTime>
  <Pages>1</Pages>
  <Words>193</Words>
  <Characters>1103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1294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8</cp:revision>
  <cp:lastPrinted>2022-07-20T09:28:00Z</cp:lastPrinted>
  <dcterms:created xsi:type="dcterms:W3CDTF">2022-07-20T07:28:00Z</dcterms:created>
  <dcterms:modified xsi:type="dcterms:W3CDTF">2022-07-20T09:31:00Z</dcterms:modified>
</cp:coreProperties>
</file>